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9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686"/>
        <w:gridCol w:w="908"/>
        <w:gridCol w:w="193"/>
        <w:gridCol w:w="159"/>
        <w:gridCol w:w="359"/>
        <w:gridCol w:w="169"/>
        <w:gridCol w:w="759"/>
        <w:gridCol w:w="284"/>
        <w:gridCol w:w="123"/>
        <w:gridCol w:w="357"/>
        <w:gridCol w:w="289"/>
        <w:gridCol w:w="360"/>
        <w:gridCol w:w="54"/>
        <w:gridCol w:w="306"/>
        <w:gridCol w:w="43"/>
        <w:gridCol w:w="90"/>
        <w:gridCol w:w="587"/>
        <w:gridCol w:w="2026"/>
      </w:tblGrid>
      <w:tr w:rsidR="00EB1DE1" w:rsidRPr="00EB1DE1" w:rsidTr="001210D8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1" w:rsidRPr="00EB1DE1" w:rsidRDefault="00EB1DE1" w:rsidP="00EB1DE1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EB1DE1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5006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УФК по Республике Башкортостан</w:t>
            </w:r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ГО г. Уфа – МБОУ ДОД УГДДТ им. В.М. Комарова ГО г. Уфа РБ л/с 20304070070)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EB1DE1" w:rsidRPr="00EB1DE1" w:rsidRDefault="00EB1DE1" w:rsidP="00EB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Форма № ПД-4 </w:t>
            </w:r>
            <w:proofErr w:type="spellStart"/>
            <w:r w:rsidRPr="00EB1DE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proofErr w:type="gramStart"/>
            <w:r w:rsidRPr="00EB1DE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б</w:t>
            </w:r>
            <w:proofErr w:type="spellEnd"/>
            <w:r w:rsidRPr="00EB1DE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(</w:t>
            </w:r>
            <w:proofErr w:type="gramEnd"/>
            <w:r w:rsidRPr="00EB1DE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налог</w:t>
            </w:r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B1DE1" w:rsidRPr="00EB1DE1" w:rsidTr="001210D8">
        <w:trPr>
          <w:cantSplit/>
          <w:trHeight w:val="10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6" w:type="dxa"/>
            <w:gridSpan w:val="14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02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027801001</w:t>
            </w:r>
          </w:p>
        </w:tc>
      </w:tr>
      <w:tr w:rsidR="00EB1DE1" w:rsidRPr="00EB1DE1" w:rsidTr="001210D8">
        <w:trPr>
          <w:cantSplit/>
          <w:trHeight w:val="70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                  (наименование получателя платежа) </w:t>
            </w:r>
          </w:p>
        </w:tc>
      </w:tr>
      <w:tr w:rsidR="00EB1DE1" w:rsidRPr="00EB1DE1" w:rsidTr="001210D8">
        <w:trPr>
          <w:cantSplit/>
          <w:trHeight w:val="13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0278020610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80701000</w:t>
            </w:r>
          </w:p>
        </w:tc>
      </w:tr>
      <w:tr w:rsidR="00EB1DE1" w:rsidRPr="00EB1DE1" w:rsidTr="001210D8">
        <w:trPr>
          <w:cantSplit/>
          <w:trHeight w:val="10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ИНН                                                         и его сокращенное наименование                                                     (Код ОКТМО) </w:t>
            </w:r>
          </w:p>
        </w:tc>
      </w:tr>
      <w:tr w:rsidR="00EB1DE1" w:rsidRPr="00EB1DE1" w:rsidTr="001210D8">
        <w:trPr>
          <w:cantSplit/>
          <w:trHeight w:val="90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40701810600003000002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375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Отделение  - НБ Республика Башкортостан</w:t>
            </w:r>
          </w:p>
        </w:tc>
      </w:tr>
      <w:tr w:rsidR="00EB1DE1" w:rsidRPr="00EB1DE1" w:rsidTr="001210D8">
        <w:trPr>
          <w:cantSplit/>
          <w:trHeight w:val="10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B1DE1" w:rsidRPr="00EB1DE1" w:rsidTr="001210D8">
        <w:trPr>
          <w:cantSplit/>
          <w:trHeight w:val="90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Кор./</w:t>
            </w:r>
            <w:proofErr w:type="spellStart"/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сч</w:t>
            </w:r>
            <w:proofErr w:type="spellEnd"/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1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1DE1" w:rsidRPr="00EB1DE1" w:rsidTr="001210D8">
        <w:trPr>
          <w:cantSplit/>
          <w:trHeight w:val="90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Платные услуги</w:t>
            </w:r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77530201040040000130</w:t>
            </w:r>
          </w:p>
        </w:tc>
      </w:tr>
      <w:tr w:rsidR="00EB1DE1" w:rsidRPr="00EB1DE1" w:rsidTr="001210D8">
        <w:trPr>
          <w:cantSplit/>
          <w:trHeight w:val="13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b/>
                <w:sz w:val="14"/>
                <w:szCs w:val="14"/>
                <w:lang w:eastAsia="ru-RU"/>
              </w:rPr>
              <w:t xml:space="preserve">             (наименование платежа) – ФИО педагога, месяц, кол-во занятий</w:t>
            </w:r>
            <w:r w:rsidRPr="00EB1DE1">
              <w:rPr>
                <w:rFonts w:ascii="Times New Roman CYR" w:eastAsia="Times New Roman" w:hAnsi="Times New Roman CYR" w:cs="Times New Roman CYR"/>
                <w:b/>
                <w:sz w:val="12"/>
                <w:szCs w:val="12"/>
                <w:lang w:eastAsia="ru-RU"/>
              </w:rPr>
              <w:t xml:space="preserve"> </w:t>
            </w:r>
            <w:r w:rsidRPr="00EB1DE1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     (код бюджетной классификации)</w:t>
            </w:r>
          </w:p>
        </w:tc>
      </w:tr>
      <w:tr w:rsidR="00EB1DE1" w:rsidRPr="00EB1DE1" w:rsidTr="001210D8">
        <w:trPr>
          <w:cantSplit/>
          <w:trHeight w:val="13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 xml:space="preserve">Плательщик </w:t>
            </w:r>
          </w:p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 xml:space="preserve"> (Ф.И. ребенка)</w:t>
            </w:r>
          </w:p>
        </w:tc>
        <w:tc>
          <w:tcPr>
            <w:tcW w:w="5965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B1DE1" w:rsidRPr="00EB1DE1" w:rsidTr="001210D8">
        <w:trPr>
          <w:cantSplit/>
          <w:trHeight w:val="16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1DE1" w:rsidRPr="00EB1DE1" w:rsidTr="001210D8">
        <w:trPr>
          <w:cantSplit/>
          <w:trHeight w:val="16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1DE1" w:rsidRPr="00EB1DE1" w:rsidTr="001210D8">
        <w:trPr>
          <w:cantSplit/>
          <w:trHeight w:val="180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Сумма:_____________________________ руб. ______коп. </w:t>
            </w:r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B1DE1" w:rsidRPr="00EB1DE1" w:rsidTr="001210D8">
        <w:trPr>
          <w:cantSplit/>
          <w:trHeight w:val="10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Плательщик </w:t>
            </w:r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________________________  Дата ________________ 20___г.</w:t>
            </w:r>
          </w:p>
        </w:tc>
      </w:tr>
      <w:tr w:rsidR="00EB1DE1" w:rsidRPr="00EB1DE1" w:rsidTr="001210D8">
        <w:trPr>
          <w:cantSplit/>
          <w:trHeight w:val="281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*или иной государственный орган исполнительной власти </w:t>
            </w:r>
          </w:p>
        </w:tc>
      </w:tr>
      <w:tr w:rsidR="00EB1DE1" w:rsidRPr="00EB1DE1" w:rsidTr="001210D8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Webdings" w:eastAsia="Times New Roman" w:hAnsi="Webdings" w:cs="Webdings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2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1DE1" w:rsidRPr="00EB1DE1" w:rsidTr="001210D8">
        <w:trPr>
          <w:cantSplit/>
          <w:trHeight w:val="10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УФК по Республике Башкортостан</w:t>
            </w:r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ГО г. Уфа – МБОУ ДОД УГДДТ им. В.М. Комарова ГО г. Уфа РБ л/с 20304070070)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027801001</w:t>
            </w:r>
          </w:p>
        </w:tc>
      </w:tr>
      <w:tr w:rsidR="00EB1DE1" w:rsidRPr="00EB1DE1" w:rsidTr="001210D8">
        <w:trPr>
          <w:cantSplit/>
          <w:trHeight w:val="7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                  (наименование получателя платежа) </w:t>
            </w:r>
          </w:p>
        </w:tc>
      </w:tr>
      <w:tr w:rsidR="00EB1DE1" w:rsidRPr="00EB1DE1" w:rsidTr="001210D8">
        <w:trPr>
          <w:cantSplit/>
          <w:trHeight w:val="13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0278020610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80701000</w:t>
            </w:r>
          </w:p>
        </w:tc>
      </w:tr>
      <w:tr w:rsidR="00EB1DE1" w:rsidRPr="00EB1DE1" w:rsidTr="001210D8">
        <w:trPr>
          <w:cantSplit/>
          <w:trHeight w:val="10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ИНН                                                            и его сокращенное наименование                                                 (Код ОКТМО) </w:t>
            </w:r>
          </w:p>
        </w:tc>
      </w:tr>
      <w:tr w:rsidR="00EB1DE1" w:rsidRPr="00EB1DE1" w:rsidTr="001210D8">
        <w:trPr>
          <w:cantSplit/>
          <w:trHeight w:val="90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40701810600003000002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375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Отделение  - НБ Республика Башкортостан</w:t>
            </w:r>
          </w:p>
        </w:tc>
      </w:tr>
      <w:tr w:rsidR="00EB1DE1" w:rsidRPr="00EB1DE1" w:rsidTr="001210D8">
        <w:trPr>
          <w:cantSplit/>
          <w:trHeight w:val="10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B1DE1" w:rsidRPr="00EB1DE1" w:rsidTr="001210D8">
        <w:trPr>
          <w:cantSplit/>
          <w:trHeight w:val="90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Кор./</w:t>
            </w:r>
            <w:proofErr w:type="spellStart"/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сч</w:t>
            </w:r>
            <w:proofErr w:type="spellEnd"/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1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1DE1" w:rsidRPr="00EB1DE1" w:rsidTr="001210D8">
        <w:trPr>
          <w:cantSplit/>
          <w:trHeight w:val="90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1DE1" w:rsidRPr="00EB1DE1" w:rsidRDefault="00EB1DE1" w:rsidP="00EB1DE1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Платные  услуги</w:t>
            </w:r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B1DE1" w:rsidRPr="00EB1DE1" w:rsidRDefault="00EB1DE1" w:rsidP="00EB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77530201040040000130</w:t>
            </w:r>
          </w:p>
        </w:tc>
      </w:tr>
      <w:tr w:rsidR="00EB1DE1" w:rsidRPr="00EB1DE1" w:rsidTr="001210D8">
        <w:trPr>
          <w:cantSplit/>
          <w:trHeight w:val="13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</w:t>
            </w:r>
            <w:r w:rsidRPr="00EB1DE1">
              <w:rPr>
                <w:rFonts w:ascii="Times New Roman CYR" w:eastAsia="Times New Roman" w:hAnsi="Times New Roman CYR" w:cs="Times New Roman CYR"/>
                <w:b/>
                <w:sz w:val="14"/>
                <w:szCs w:val="14"/>
                <w:lang w:eastAsia="ru-RU"/>
              </w:rPr>
              <w:t>(наименование платежа)</w:t>
            </w:r>
            <w:r w:rsidRPr="00EB1DE1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– </w:t>
            </w:r>
            <w:r w:rsidRPr="00EB1DE1">
              <w:rPr>
                <w:rFonts w:ascii="Times New Roman CYR" w:eastAsia="Times New Roman" w:hAnsi="Times New Roman CYR" w:cs="Times New Roman CYR"/>
                <w:b/>
                <w:sz w:val="14"/>
                <w:szCs w:val="14"/>
                <w:lang w:eastAsia="ru-RU"/>
              </w:rPr>
              <w:t>ФИО педагога, месяц, кол-во занятий</w:t>
            </w:r>
            <w:r w:rsidRPr="00EB1DE1">
              <w:rPr>
                <w:rFonts w:ascii="Times New Roman CYR" w:eastAsia="Times New Roman" w:hAnsi="Times New Roman CYR" w:cs="Times New Roman CYR"/>
                <w:b/>
                <w:sz w:val="12"/>
                <w:szCs w:val="12"/>
                <w:lang w:eastAsia="ru-RU"/>
              </w:rPr>
              <w:t xml:space="preserve"> </w:t>
            </w:r>
            <w:r w:rsidRPr="00EB1DE1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                 (код бюджетной классификации)</w:t>
            </w:r>
          </w:p>
        </w:tc>
      </w:tr>
      <w:tr w:rsidR="00EB1DE1" w:rsidRPr="00EB1DE1" w:rsidTr="001210D8">
        <w:trPr>
          <w:cantSplit/>
          <w:trHeight w:val="20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 xml:space="preserve">Плательщик </w:t>
            </w:r>
          </w:p>
          <w:p w:rsidR="00EB1DE1" w:rsidRPr="00EB1DE1" w:rsidRDefault="00EB1DE1" w:rsidP="00EB1DE1">
            <w:pPr>
              <w:tabs>
                <w:tab w:val="left" w:pos="1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 xml:space="preserve"> (Ф.И. ребенка)</w:t>
            </w:r>
          </w:p>
        </w:tc>
      </w:tr>
      <w:tr w:rsidR="00EB1DE1" w:rsidRPr="00EB1DE1" w:rsidTr="001210D8">
        <w:trPr>
          <w:cantSplit/>
          <w:trHeight w:val="16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1DE1" w:rsidRPr="00EB1DE1" w:rsidTr="001210D8">
        <w:trPr>
          <w:cantSplit/>
          <w:trHeight w:val="165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1DE1" w:rsidRPr="00EB1DE1" w:rsidTr="001210D8">
        <w:trPr>
          <w:cantSplit/>
          <w:trHeight w:val="180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Сумма:_____________________________ руб. ______коп. </w:t>
            </w:r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B1DE1" w:rsidRPr="00EB1DE1" w:rsidTr="001210D8">
        <w:trPr>
          <w:cantSplit/>
          <w:trHeight w:val="281"/>
        </w:trPr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Плательщик </w:t>
            </w:r>
            <w:r w:rsidRPr="00EB1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________________________  Дата ________________ 20___г.</w:t>
            </w:r>
          </w:p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EB1DE1" w:rsidRPr="00EB1DE1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1DE1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*или иной государственный орган исполнительной власти </w:t>
            </w:r>
            <w:r w:rsidRPr="00EB1D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</w:t>
            </w:r>
          </w:p>
        </w:tc>
      </w:tr>
    </w:tbl>
    <w:p w:rsidR="00EB1DE1" w:rsidRPr="00EB1DE1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1DE1" w:rsidRPr="00EB1DE1" w:rsidRDefault="00EB1DE1" w:rsidP="00EB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B4B" w:rsidRDefault="00573B4B">
      <w:bookmarkStart w:id="0" w:name="_GoBack"/>
      <w:bookmarkEnd w:id="0"/>
    </w:p>
    <w:sectPr w:rsidR="00573B4B" w:rsidSect="00C1289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62"/>
    <w:rsid w:val="00573B4B"/>
    <w:rsid w:val="00A41862"/>
    <w:rsid w:val="00E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userone</cp:lastModifiedBy>
  <cp:revision>2</cp:revision>
  <dcterms:created xsi:type="dcterms:W3CDTF">2017-09-13T06:23:00Z</dcterms:created>
  <dcterms:modified xsi:type="dcterms:W3CDTF">2017-09-13T06:23:00Z</dcterms:modified>
</cp:coreProperties>
</file>